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CF75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FD6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61D1DA48" w:rsidR="00854AE7" w:rsidRPr="00854AE7" w:rsidRDefault="00854AE7" w:rsidP="00FD62F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E01EAE">
              <w:rPr>
                <w:rFonts w:eastAsia="Times New Roman" w:cs="Times New Roman"/>
                <w:bCs/>
                <w:color w:val="000000"/>
                <w:lang w:eastAsia="ru-RU"/>
              </w:rPr>
              <w:t>26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034D0D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февраля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</w:t>
            </w:r>
            <w:r w:rsidR="00E01EAE">
              <w:rPr>
                <w:rFonts w:eastAsia="Times New Roman" w:cs="Times New Roman"/>
                <w:bCs/>
                <w:color w:val="000000"/>
                <w:lang w:eastAsia="ru-RU"/>
              </w:rPr>
              <w:t>6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715BB84A" w:rsidR="00854AE7" w:rsidRPr="00CF757F" w:rsidRDefault="00854AE7" w:rsidP="00FD62F6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E01EAE">
              <w:rPr>
                <w:rFonts w:eastAsia="Times New Roman" w:cs="Times New Roman"/>
                <w:bCs/>
                <w:color w:val="000000"/>
                <w:lang w:eastAsia="ru-RU"/>
              </w:rPr>
              <w:t>276</w:t>
            </w:r>
          </w:p>
        </w:tc>
      </w:tr>
    </w:tbl>
    <w:p w14:paraId="45CB8E36" w14:textId="77777777" w:rsidR="006736E6" w:rsidRDefault="006736E6" w:rsidP="00FD6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FD6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FD6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5460A87B" w14:textId="54FB1EF1" w:rsidR="00DD0BAD" w:rsidRPr="001925F0" w:rsidRDefault="00544393" w:rsidP="00FD62F6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внесении изменений в постановление администрации Балейского муниципального округа Забайкальского края №563 от 22 апреля 2025г. «</w:t>
      </w:r>
      <w:r w:rsidR="006023B9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AC688D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86490">
        <w:rPr>
          <w:rFonts w:ascii="Times New Roman" w:eastAsia="Calibri" w:hAnsi="Times New Roman" w:cs="Times New Roman"/>
          <w:b/>
          <w:sz w:val="28"/>
          <w:szCs w:val="28"/>
        </w:rPr>
        <w:t>униципальной программы</w:t>
      </w:r>
      <w:bookmarkEnd w:id="0"/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5CE1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>апитальн</w:t>
      </w:r>
      <w:r w:rsidR="00C55CE1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 ремонт</w:t>
      </w:r>
      <w:r w:rsidR="00C55CE1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имущества в многоквартирных домах</w:t>
      </w:r>
      <w:r w:rsidR="001925F0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r w:rsidR="003C681B" w:rsidRPr="003C681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8E6253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="003C681B" w:rsidRPr="003C681B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="00CD7274">
        <w:rPr>
          <w:rFonts w:ascii="Times New Roman" w:eastAsia="Calibri" w:hAnsi="Times New Roman" w:cs="Times New Roman"/>
          <w:b/>
          <w:sz w:val="28"/>
          <w:szCs w:val="28"/>
        </w:rPr>
        <w:t>67</w:t>
      </w:r>
      <w:r w:rsidR="004169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25F0">
        <w:rPr>
          <w:rFonts w:ascii="Times New Roman" w:eastAsia="Calibri" w:hAnsi="Times New Roman" w:cs="Times New Roman"/>
          <w:b/>
          <w:sz w:val="28"/>
          <w:szCs w:val="28"/>
        </w:rPr>
        <w:t>годы</w:t>
      </w:r>
      <w:r w:rsidR="001925F0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, расположенных на территории </w:t>
      </w:r>
      <w:r w:rsidR="001925F0">
        <w:rPr>
          <w:rFonts w:ascii="Times New Roman" w:eastAsia="Calibri" w:hAnsi="Times New Roman" w:cs="Times New Roman"/>
          <w:b/>
          <w:sz w:val="28"/>
          <w:szCs w:val="28"/>
        </w:rPr>
        <w:t>Балейского муниципального округа</w:t>
      </w:r>
      <w:r w:rsidR="00B80393">
        <w:rPr>
          <w:rFonts w:ascii="Times New Roman" w:eastAsia="Calibri" w:hAnsi="Times New Roman" w:cs="Times New Roman"/>
          <w:b/>
          <w:sz w:val="28"/>
          <w:szCs w:val="28"/>
        </w:rPr>
        <w:t xml:space="preserve">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F426A69" w14:textId="1CE6A117" w:rsidR="001925F0" w:rsidRDefault="001925F0" w:rsidP="00FD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0E06F" w14:textId="77777777" w:rsidR="002D29F8" w:rsidRDefault="00334BA6" w:rsidP="00FD62F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1925F0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организации проведения капитального ремонта общего имущества в многоквартирных домах, расположенных на территории Балейского муниципального округа Забайкальского края</w:t>
      </w:r>
      <w:r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692982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1925F0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 статьи 168 Жилищного кодекса Российской Федерации, пунктом 2 статьи 3 Закона Забайкальского края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</w:t>
      </w:r>
      <w:r w:rsidR="00692982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666" w:rsidRPr="00CF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CF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CF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2D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2C497B" w14:textId="69A749A3" w:rsidR="00854AE7" w:rsidRPr="002D29F8" w:rsidRDefault="00854AE7" w:rsidP="00FD62F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0ABBD667" w14:textId="588F0445" w:rsidR="00544393" w:rsidRPr="00544393" w:rsidRDefault="00544393" w:rsidP="00FD62F6">
      <w:pPr>
        <w:shd w:val="clear" w:color="auto" w:fill="FFFFFF" w:themeFill="background1"/>
        <w:spacing w:after="0" w:line="375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44393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Балейского муниципального округа Забайкальского края №563 от 22 апреля 2025г. «Об утверждении </w:t>
      </w:r>
      <w:r w:rsidR="00AC688D">
        <w:rPr>
          <w:rFonts w:ascii="Times New Roman" w:hAnsi="Times New Roman" w:cs="Times New Roman"/>
          <w:sz w:val="28"/>
          <w:szCs w:val="28"/>
        </w:rPr>
        <w:t>м</w:t>
      </w:r>
      <w:r w:rsidRPr="00544393">
        <w:rPr>
          <w:rFonts w:ascii="Times New Roman" w:hAnsi="Times New Roman" w:cs="Times New Roman"/>
          <w:sz w:val="28"/>
          <w:szCs w:val="28"/>
        </w:rPr>
        <w:t>униципальной программы капитального ремонта общего имущества в многоквартирных домах на 2014-2067 годы, расположенных на территории Балейского муниципального округа Забайкальского края» внести следующие изменения:</w:t>
      </w:r>
    </w:p>
    <w:p w14:paraId="3077C6D7" w14:textId="77FE2145" w:rsidR="00544393" w:rsidRDefault="00544393" w:rsidP="00FD62F6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393">
        <w:rPr>
          <w:rFonts w:ascii="Times New Roman" w:hAnsi="Times New Roman" w:cs="Times New Roman"/>
          <w:sz w:val="28"/>
          <w:szCs w:val="28"/>
        </w:rPr>
        <w:t>1</w:t>
      </w:r>
      <w:r w:rsidR="00AC688D">
        <w:rPr>
          <w:rFonts w:ascii="Times New Roman" w:hAnsi="Times New Roman" w:cs="Times New Roman"/>
          <w:sz w:val="28"/>
          <w:szCs w:val="28"/>
        </w:rPr>
        <w:t xml:space="preserve">) </w:t>
      </w:r>
      <w:r w:rsidR="002D29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544393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93">
        <w:rPr>
          <w:rFonts w:ascii="Times New Roman" w:hAnsi="Times New Roman" w:cs="Times New Roman"/>
          <w:sz w:val="28"/>
          <w:szCs w:val="28"/>
        </w:rPr>
        <w:t xml:space="preserve">к </w:t>
      </w:r>
      <w:r w:rsidR="00AC688D">
        <w:rPr>
          <w:rFonts w:ascii="Times New Roman" w:hAnsi="Times New Roman" w:cs="Times New Roman"/>
          <w:sz w:val="28"/>
          <w:szCs w:val="28"/>
        </w:rPr>
        <w:t>м</w:t>
      </w:r>
      <w:r w:rsidRPr="00544393">
        <w:rPr>
          <w:rFonts w:ascii="Times New Roman" w:hAnsi="Times New Roman" w:cs="Times New Roman"/>
          <w:sz w:val="28"/>
          <w:szCs w:val="28"/>
        </w:rPr>
        <w:t xml:space="preserve">униципальной программе капитального ремонта общего имущества в многоквартирных домах, расположенных на территории Балейского муниципального округа Забайкальского </w:t>
      </w:r>
      <w:r w:rsidR="002D29F8" w:rsidRPr="00544393">
        <w:rPr>
          <w:rFonts w:ascii="Times New Roman" w:hAnsi="Times New Roman" w:cs="Times New Roman"/>
          <w:sz w:val="28"/>
          <w:szCs w:val="28"/>
        </w:rPr>
        <w:t>края, утвержденной</w:t>
      </w:r>
      <w:r w:rsidRPr="00544393">
        <w:rPr>
          <w:rFonts w:ascii="Times New Roman" w:hAnsi="Times New Roman" w:cs="Times New Roman"/>
          <w:sz w:val="28"/>
          <w:szCs w:val="28"/>
        </w:rPr>
        <w:t xml:space="preserve"> </w:t>
      </w:r>
      <w:r w:rsidRPr="00544393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393">
        <w:rPr>
          <w:rFonts w:ascii="Times New Roman" w:hAnsi="Times New Roman" w:cs="Times New Roman"/>
          <w:sz w:val="28"/>
          <w:szCs w:val="28"/>
        </w:rPr>
        <w:t>от 22 апреля 2025 года № 563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9C1B92" w:rsidRPr="00AE12F0" w14:paraId="5FECC1C0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0F4D1" w14:textId="36CC4F4A" w:rsidR="009C1B92" w:rsidRPr="00AE12F0" w:rsidRDefault="00544393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1" w:name="sub_100000"/>
            <w:bookmarkStart w:id="2" w:name="_Toc344474495"/>
            <w:r w:rsidR="004D10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4D10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9C1B92" w:rsidRPr="00AE12F0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</w:tr>
      <w:tr w:rsidR="009C1B92" w:rsidRPr="00AE12F0" w14:paraId="45F40836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1DC10" w14:textId="531107DA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="00AC688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униципальной программе капитального ремонта</w:t>
            </w:r>
          </w:p>
        </w:tc>
      </w:tr>
      <w:tr w:rsidR="009C1B92" w:rsidRPr="00AE12F0" w14:paraId="1B4477B7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D483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общего имущества в многоквартирных домах, расположенных на</w:t>
            </w:r>
          </w:p>
        </w:tc>
      </w:tr>
      <w:tr w:rsidR="009C1B92" w:rsidRPr="00AE12F0" w14:paraId="2B6E3581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15DF4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Балейского муниципального округа Забайкальского </w:t>
            </w:r>
          </w:p>
        </w:tc>
      </w:tr>
      <w:tr w:rsidR="009C1B92" w:rsidRPr="00AE12F0" w14:paraId="3C8EF27F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763DD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края,  утвержденной</w:t>
            </w:r>
            <w:proofErr w:type="gramEnd"/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администрации </w:t>
            </w:r>
          </w:p>
        </w:tc>
      </w:tr>
      <w:tr w:rsidR="009C1B92" w:rsidRPr="00AE12F0" w14:paraId="53D98A14" w14:textId="77777777" w:rsidTr="000E085E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9CA7A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Балейского муниципального </w:t>
            </w:r>
            <w:proofErr w:type="gramStart"/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округа  Забайкальского</w:t>
            </w:r>
            <w:proofErr w:type="gramEnd"/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 края</w:t>
            </w:r>
          </w:p>
        </w:tc>
      </w:tr>
      <w:tr w:rsidR="009C1B92" w:rsidRPr="00AE12F0" w14:paraId="3181436E" w14:textId="77777777" w:rsidTr="000E085E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30059" w14:textId="77777777" w:rsidR="009C1B92" w:rsidRPr="00AE12F0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от 22 апреля 2025 года № 563</w:t>
            </w:r>
          </w:p>
        </w:tc>
      </w:tr>
      <w:tr w:rsidR="009C1B92" w:rsidRPr="00AE12F0" w14:paraId="4F361092" w14:textId="77777777" w:rsidTr="000E085E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986B" w14:textId="77777777" w:rsidR="009C1B92" w:rsidRDefault="009C1B92" w:rsidP="00FD62F6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82953" w14:textId="77777777" w:rsidR="009C1B92" w:rsidRPr="00AE12F0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Перечень многоквартирных домов, расположенных на территории Балейского муниципального округа Забайкальского края,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отношении которых на период </w:t>
            </w:r>
            <w:proofErr w:type="gramStart"/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реализации  Муниципальной</w:t>
            </w:r>
            <w:proofErr w:type="gramEnd"/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капитального ремонта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общего имущества в многоквартирных домах, расположенных на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2F0">
              <w:rPr>
                <w:rFonts w:ascii="Times New Roman" w:eastAsia="Times New Roman" w:hAnsi="Times New Roman" w:cs="Times New Roman"/>
                <w:lang w:eastAsia="ru-RU"/>
              </w:rPr>
              <w:t>Балейского муниципального округа Забайкальского края, планируется проведение капитального ремонта общего имущества</w:t>
            </w:r>
          </w:p>
        </w:tc>
      </w:tr>
    </w:tbl>
    <w:p w14:paraId="68268C73" w14:textId="77777777" w:rsidR="009C1B92" w:rsidRDefault="009C1B92" w:rsidP="00FD62F6">
      <w:pPr>
        <w:ind w:left="-142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90"/>
        <w:gridCol w:w="2316"/>
        <w:gridCol w:w="3119"/>
        <w:gridCol w:w="1984"/>
      </w:tblGrid>
      <w:tr w:rsidR="009C1B92" w:rsidRPr="000C3F2A" w14:paraId="7A4DCDAE" w14:textId="77777777" w:rsidTr="000E085E">
        <w:trPr>
          <w:trHeight w:val="21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08B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 Забайкальского края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643D" w14:textId="77777777" w:rsidR="009C1B92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34E4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E224" w14:textId="77777777" w:rsidR="009C1B92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940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Вид услуг и (или) работ по капитальному ремонту общего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B76" w14:textId="77777777" w:rsidR="009C1B92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BE303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Плановый период проведения капитального ремонта общего имущества в многоквартирном доме</w:t>
            </w:r>
          </w:p>
        </w:tc>
      </w:tr>
      <w:tr w:rsidR="009C1B92" w:rsidRPr="000C3F2A" w14:paraId="613ADAB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828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15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546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D8C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C1B92" w:rsidRPr="000C3F2A" w14:paraId="79522B6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22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D1D" w14:textId="77777777" w:rsidR="009C1B92" w:rsidRPr="000C3F2A" w:rsidRDefault="009C1B92" w:rsidP="0041637F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FE67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2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F41B1D0" w14:textId="77777777" w:rsidTr="000E085E">
        <w:trPr>
          <w:trHeight w:val="4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B1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81E4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E6B0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C62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106B74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9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B607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70C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C4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7FF2B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1D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12D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3621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E1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65E4C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1C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1B8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BA3F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AE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2261939B" w14:textId="77777777" w:rsidTr="000E085E">
        <w:trPr>
          <w:trHeight w:val="45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5A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118E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594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4A8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9AF4832" w14:textId="77777777" w:rsidTr="000E085E">
        <w:trPr>
          <w:trHeight w:val="4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9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2D32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815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74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73C5D54" w14:textId="77777777" w:rsidTr="000E085E">
        <w:trPr>
          <w:trHeight w:val="4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53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414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9319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0C2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40D97C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25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C42" w14:textId="77777777" w:rsidR="009C1B92" w:rsidRPr="000C3F2A" w:rsidRDefault="009C1B92" w:rsidP="0041637F">
            <w:pPr>
              <w:spacing w:after="0" w:line="240" w:lineRule="auto"/>
              <w:ind w:left="-142" w:firstLine="201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5385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33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D5FD45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16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72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E2C2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0ED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776D07C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77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5A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F5E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55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06506A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2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A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02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3B8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E7AE8C1" w14:textId="77777777" w:rsidTr="000E085E">
        <w:trPr>
          <w:trHeight w:val="4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5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E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10F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B2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D01AD55" w14:textId="77777777" w:rsidTr="000E085E">
        <w:trPr>
          <w:trHeight w:val="43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7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02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BA7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84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3F38D66" w14:textId="77777777" w:rsidTr="000E085E">
        <w:trPr>
          <w:trHeight w:val="4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8C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46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770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6D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E7ACCF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4C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2B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746F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6D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7800966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5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53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851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156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D14A89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B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A28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022B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0AA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2D93B6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EF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24E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4A7E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3C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281D9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A5E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736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FE1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281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54F10E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5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90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8E8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AC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125CC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5B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CD4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7D8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478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CDD2F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5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52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E82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C47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11233C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F70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1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5F5B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0E0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643129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3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1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2E1C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91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841056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F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1A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74B1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74B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FA98FF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B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668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E1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39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AB6E7A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6BC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87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70A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AAED84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6A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CB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DBD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A16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75DCE93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3E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3B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A6E7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CA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349C7D8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1A2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898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D12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61E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6A3268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7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D9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6DF3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E82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6DA56F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1D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0A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916E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1D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3C3D73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BE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2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D669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696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8C1A8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6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59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DEF6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848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6A643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05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0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6B0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0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74EEB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CE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E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A52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CC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8B7C88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2F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406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88FE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214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BAF7EB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4F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2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B38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0D1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81C66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F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75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E77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3B0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DF38C6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4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A9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4E5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62F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3C6AEB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09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16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039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459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7EBF47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A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95C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F3E6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A64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7FCD6C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4A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13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FF6A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03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2DEFF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F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4E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89E4" w14:textId="77777777" w:rsidR="009C1B92" w:rsidRPr="000C3F2A" w:rsidRDefault="009C1B92" w:rsidP="00EC2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8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F8435F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4F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4A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кв-л. Б,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C71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218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39883C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A4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CB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B6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2A8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36B485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41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69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BB7E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54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1A7D78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27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5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3A46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11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08E993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8A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E0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B0E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B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2F65E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D0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AF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E88B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106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5042C6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665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41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952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1E0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6F2B16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FDC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82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C01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448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B7EA7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A0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68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7C5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B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41ABBB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45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C9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50E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8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6CD19B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34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D7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5 Декабря,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522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49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728A9E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72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C0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3BF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4E9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3816B7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37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F3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9AE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30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44E86C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3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2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53A5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4B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7A7F94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A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C1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F17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94B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302F8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81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6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95D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955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E8C86F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6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6FE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0B59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16A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30917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D02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54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2BB3" w14:textId="77777777" w:rsidR="009C1B92" w:rsidRPr="000C3F2A" w:rsidRDefault="009C1B92" w:rsidP="00EC269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4E1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252A5D5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C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8D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D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7A9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7F3BC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E3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45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80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F7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9ED2AA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F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33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53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4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B5F361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3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A9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2B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6F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362862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70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67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57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A9A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73474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E8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AD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1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76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42D108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75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B8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DE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0FC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335C8B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A6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6F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F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A8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5C589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54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13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FE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F79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BAEE9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086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0C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B6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548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EF267E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2D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3ED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B2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CF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8FA3E9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7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7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40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A66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FCD877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4F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AF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54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07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B8EA8E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3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7B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D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D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22D19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CC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2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D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C4B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D82352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6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03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8B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AC6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1206CA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5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D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DCE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DE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1F7058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D8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34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F6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173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5B634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F6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A3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6B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C6A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207B0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8D2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FE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C2A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001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BD6848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54E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6B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2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34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4C483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69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E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A4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9B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2F4BE6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EC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BE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7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470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4459E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F7C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5C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C5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FE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090364E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95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81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34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DBF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55FD03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2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5F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AA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4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6F7CE20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A2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18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5A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E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3E2E4F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07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1A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5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6A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2A926F0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1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0F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8 Марта, д.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5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F32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7DE958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E7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03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7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6D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55F7EB5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CB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1A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A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1B6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5101D8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E15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88B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D0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91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BD7C7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79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74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DAB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609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EF5CF6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B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1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5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EA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B6A0CE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FC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B5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E32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DA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10187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D4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92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153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34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4CB05A83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C8F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C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378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183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6DF563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D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66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42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AF2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C9943B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51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8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D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426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FE5428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B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1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FD1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D1C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4870B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BA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1D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3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E67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949A0B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5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2D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D8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4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57BD81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2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33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D21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6B2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B50860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F6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6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5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B50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EC68A0E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DF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D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Больничная,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21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8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2923A5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2C4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1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1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8B7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3E478B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EB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D3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C7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F66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03AAF83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50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B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1F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F97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7090DE9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DDC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1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0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47E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FC449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1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8DE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E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9BD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9B6622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66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FA3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C3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D0F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4234D815" w14:textId="77777777" w:rsidTr="007C1164">
        <w:trPr>
          <w:trHeight w:val="1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31B2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34E03947" w14:textId="77777777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4710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Ведерникова, д. 1</w:t>
            </w:r>
          </w:p>
          <w:p w14:paraId="19021ABC" w14:textId="77777777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4B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F4F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7C1164" w:rsidRPr="000C3F2A" w14:paraId="7E12FABF" w14:textId="77777777" w:rsidTr="007C1164">
        <w:trPr>
          <w:trHeight w:val="26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EA" w14:textId="41C838E4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210E" w14:textId="28A62190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EBF4" w14:textId="2A7FD190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CFA0" w14:textId="67750BFA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2047-2049</w:t>
            </w:r>
          </w:p>
        </w:tc>
      </w:tr>
      <w:tr w:rsidR="007C1164" w:rsidRPr="000C3F2A" w14:paraId="3C76D72E" w14:textId="77777777" w:rsidTr="007C1164">
        <w:trPr>
          <w:trHeight w:val="10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130" w14:textId="3589FBDB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DCBF" w14:textId="4FABD1D6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489A" w14:textId="79105B80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2524" w14:textId="5AFC3C2B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2062-2064</w:t>
            </w:r>
          </w:p>
        </w:tc>
      </w:tr>
      <w:tr w:rsidR="007C1164" w:rsidRPr="000C3F2A" w14:paraId="22B690DC" w14:textId="77777777" w:rsidTr="007C1164">
        <w:trPr>
          <w:trHeight w:val="13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857" w14:textId="098FC280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2FB7" w14:textId="742BD06F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2791" w14:textId="2818E3B4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C655" w14:textId="0379130E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2062-2064</w:t>
            </w:r>
          </w:p>
        </w:tc>
      </w:tr>
      <w:tr w:rsidR="007C1164" w:rsidRPr="000C3F2A" w14:paraId="4C294B9C" w14:textId="77777777" w:rsidTr="007C1164">
        <w:trPr>
          <w:trHeight w:val="13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0FDA" w14:textId="6B2555FB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3CC" w14:textId="22DA6206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8EA4" w14:textId="7B1D1F4A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E1C6" w14:textId="12104676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2050-2052</w:t>
            </w:r>
          </w:p>
        </w:tc>
      </w:tr>
      <w:tr w:rsidR="007C1164" w:rsidRPr="000C3F2A" w14:paraId="7F66AD55" w14:textId="77777777" w:rsidTr="007C1164">
        <w:trPr>
          <w:trHeight w:val="1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18F" w14:textId="126061D7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5A25" w14:textId="35DB5CDE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0632" w14:textId="0FB88C07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9450" w14:textId="22B945C2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2047-2049</w:t>
            </w:r>
          </w:p>
        </w:tc>
      </w:tr>
      <w:tr w:rsidR="007C1164" w:rsidRPr="000C3F2A" w14:paraId="08949C6C" w14:textId="77777777" w:rsidTr="007C1164">
        <w:trPr>
          <w:trHeight w:val="79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BD9" w14:textId="23F3CC1A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7ECD" w14:textId="377D2750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5671" w14:textId="2AB86758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E9F7" w14:textId="73CE5332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2065-2067</w:t>
            </w:r>
          </w:p>
        </w:tc>
      </w:tr>
      <w:tr w:rsidR="007C1164" w:rsidRPr="000C3F2A" w14:paraId="47E12922" w14:textId="77777777" w:rsidTr="007C1164">
        <w:trPr>
          <w:trHeight w:val="20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B9D" w14:textId="4B53598C" w:rsidR="007C1164" w:rsidRPr="000C3F2A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7948" w14:textId="7DF0C52B" w:rsidR="007C1164" w:rsidRPr="007C1164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916D" w14:textId="1A4B0EBC" w:rsidR="007C1164" w:rsidRPr="007C1164" w:rsidRDefault="007C1164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ED5F" w14:textId="01F93A24" w:rsidR="007C1164" w:rsidRPr="000C3F2A" w:rsidRDefault="007C1164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164">
              <w:rPr>
                <w:rFonts w:ascii="Times New Roman" w:eastAsia="Times New Roman" w:hAnsi="Times New Roman" w:cs="Times New Roman"/>
                <w:lang w:eastAsia="ru-RU"/>
              </w:rPr>
              <w:t>2065-2067</w:t>
            </w:r>
          </w:p>
        </w:tc>
      </w:tr>
      <w:tr w:rsidR="009C1B92" w:rsidRPr="000C3F2A" w14:paraId="19AAB4E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7FC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A9E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37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C8D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A5017B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F9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9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46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F20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DCD7E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96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2B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88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14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43CC6AB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D7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2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28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DF1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C45F44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9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D7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6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80C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7208A5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CB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DF4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49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B77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2CC28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5A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DF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97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6E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304552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BD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AE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97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49C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3B922AF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8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2FF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72C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1F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53C45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B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E47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0E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2A2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5134F1B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4B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9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B89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93D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0C715C1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5D1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F4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F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70F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85128C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C11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E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9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13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F626A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5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DE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CD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B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5961AC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F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BF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Журавлева,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F5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E6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0A37690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25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9C7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EF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72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7424B2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D55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43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962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56F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6B2A8C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CF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A5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C63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C6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FFB65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FB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C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C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D0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452B2A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CDB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3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6B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5B9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CFEC88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76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D1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40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2A4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DFC00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8C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D62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1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76C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871EFC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88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88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B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D04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EB65E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C5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A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C8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194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E93144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82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32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70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D5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F07521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1E7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DB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1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8D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F7890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3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7A7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1AB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B1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8ACD3B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FB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0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97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7A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DA8558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C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49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96A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3B7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1EA6A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A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8A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B7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A6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CA641A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EA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77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70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9AA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93E5D3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3F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B4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21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11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3E73A7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9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1C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B5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314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37EC8C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D0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6D2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60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DEC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B72E7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1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F1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22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71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C751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2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3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C2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AC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2F9898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5D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7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603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E29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DB3107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1BB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79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97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77AE" w14:textId="13221BE5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D42E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3D42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C1B92" w:rsidRPr="000C3F2A" w14:paraId="1DA341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5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4C8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B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3B1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0AC8A3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10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B2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2A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014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56EE65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F5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B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7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80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DA9851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9C6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01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312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8BD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8CD19F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80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A4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Комбинатская,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D4F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EA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CF5410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1B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6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8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60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75E86D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49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FC1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BB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FF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8DE0C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CA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059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B9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192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61CD67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CB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7D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9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04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95095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5CD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9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B7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70F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44438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6FF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D9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F9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2C8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A670F8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2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E2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64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0ED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9C6D00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50D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F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55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1C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AC9472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3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E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4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7E2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CEB1FD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8A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8F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DF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91B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0F4CE0B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FB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F9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7D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0F1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CC64C5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99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8A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416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30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F934FC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C4A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EC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96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F3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546AF1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6B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0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Красноармейская,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19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054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2B465C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E8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D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69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D4B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CCEAE2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4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9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EE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8E8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D43D26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2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C0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1F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77C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7718DB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E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F1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0B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21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A79151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F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A3B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6DF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51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B2682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097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1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9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55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4525D3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03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C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47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2D5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FEDEFB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A9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EE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62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2A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1DBA7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B0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E6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C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B1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A36E84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25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1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3A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65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60CB0B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5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99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48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6B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AC7BFD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1F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A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D7C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895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FD015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80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BE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02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2C2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4AA100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A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01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17F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5A9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9BAD47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8B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28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D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3C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CF2CA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F4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0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1B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306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6ECB2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A37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B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A1E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3C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3DA64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01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219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86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5B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F0F76F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7F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B4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A7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72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9990A5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20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D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F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D15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808E83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4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1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2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2C6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29C8D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A7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B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3F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D77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67E8D99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E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DB4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6F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E3F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7D63EF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71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F1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0A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5FE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6D4121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A6B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35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2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32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B0573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7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EC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61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91C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2CDD8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C2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E6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2F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D5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DC968A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C8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F9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E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CDE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A1F33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45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A04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C3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горячего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10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6ADB53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1EC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E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615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28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E697DB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D09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E1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7C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96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E74704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36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FEE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F6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EF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7356D3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76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D3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A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60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0B7A9B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57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146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8A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AD9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EB3D1C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90D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8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569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E06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380574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4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F2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97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EDF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F70A67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E3B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B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77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179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737D26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37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A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C5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317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D401DE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FB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C3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A1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00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4CEACB4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7E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10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2D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BD2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5947674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5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1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AD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D39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509AAE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3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B0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00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FC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772E8E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42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44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79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CE7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36B8D0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2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2D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68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439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8E030F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80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B2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9EF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558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89F598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4A4" w14:textId="77777777" w:rsidR="009C1B92" w:rsidRPr="00DE4AC8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6CCF" w14:textId="77777777" w:rsidR="009C1B92" w:rsidRPr="00DE4AC8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03E2" w14:textId="77777777" w:rsidR="009C1B92" w:rsidRPr="00DE4AC8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E845" w14:textId="5490A381" w:rsidR="009C1B92" w:rsidRPr="00033744" w:rsidRDefault="00DE4AC8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DE4AC8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44B5B11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C42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E4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5F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25C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D14BDA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D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F0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2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3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52E1B58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E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4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E2A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17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3776D9" w14:textId="77777777" w:rsidTr="003D42EE">
        <w:trPr>
          <w:trHeight w:val="76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D73B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37FEE9C5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AF26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  <w:p w14:paraId="495AF498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56B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83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3D42EE" w:rsidRPr="000C3F2A" w14:paraId="309FC46F" w14:textId="77777777" w:rsidTr="003D42EE">
        <w:trPr>
          <w:trHeight w:val="23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5DF" w14:textId="48610C7E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C37B" w14:textId="77777777" w:rsidR="003D42EE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4</w:t>
            </w:r>
          </w:p>
          <w:p w14:paraId="00876855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40D2" w14:textId="30F3551A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EE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9E1E" w14:textId="751A40F7" w:rsidR="003D42EE" w:rsidRPr="000C3F2A" w:rsidRDefault="003D42EE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796E27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3C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44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5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1B2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83E7E5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BE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21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9B9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19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3E19EE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F1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30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AC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CE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1B244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A9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88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B1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91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6E71E1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BB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E39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72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CD8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B90622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F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0C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A75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8B8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B2D4B5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6CA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DBE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86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5B3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6509C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B2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880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6B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E5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99D31F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E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AE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28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7CB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2335A6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43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6C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14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DD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A72D16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F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3A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BA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E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B3821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BA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69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61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035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0DACCC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48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D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0A3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92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10B29F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55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14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B6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F4B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8A4ECA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8F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3E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6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161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94D1D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198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A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601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7B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B71618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8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3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24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9F5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63180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2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F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B6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09E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6A580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52B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A9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C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76B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89549E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64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3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6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2A5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6F77ED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391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8E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99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3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0BD0CE9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57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3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80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8BD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F23D4F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1B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0E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7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63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6029B3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D8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65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07C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406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7362D5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358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ED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5B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284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336EEA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BF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45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EFA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25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67F456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43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2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1FA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0C8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3C9A0E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10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1A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F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47A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44AF02D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45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D7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D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75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0E6709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0B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E0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4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5F0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0493D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99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5A5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ED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892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F1551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E1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32E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81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38A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66D89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D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82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EE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BD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FD2D13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F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54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B2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799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24251A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42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D2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DD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CB9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67A903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0A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808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16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8D4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4C104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EF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BE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299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E8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C36DF6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6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BB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3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7CA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8A692E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0B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12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14D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207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BF035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67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56B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B7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C13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0B78AE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CDB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0D2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181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12A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C4DEEF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97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D7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7B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03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53CDA13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51A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D6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38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938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61BC4A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DE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8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BF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55F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695C59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8E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8A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4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C6C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790B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111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40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ED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4A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DCFF44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5D8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A3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FC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DFD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0A0457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2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308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65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B37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059CDF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AC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5D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E7F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B9D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A6B507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A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9D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3B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973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94672F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2C3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E4B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227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9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790268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707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D10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FC6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B4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E0CB5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16C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AA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CC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E01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71D7ABA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76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528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C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214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2DB273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7C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590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7A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C3E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59D549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E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36E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01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E8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DAE7B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F5B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D3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4DC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AC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F2F26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1B0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751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F14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4A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E9D1C7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4F5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726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9D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C9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A9C6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23B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2FA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AD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2C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AABCD5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4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53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ACE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995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6A0628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C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EE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9B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AE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9003A4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6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9C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BE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4B6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2C3CF5B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A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0EE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D6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DF2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73B6EC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5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61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A2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E6D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B754D6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2D6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3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64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5F3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0F06871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1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DCB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B0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25F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E52F9A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67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91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D5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861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947154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48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FD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31F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602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12207CF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45D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5A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88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3E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DC9164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9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6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5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30A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D5EE8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E1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57E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F0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92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158D1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192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561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8C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EE3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533DB6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4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CD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EA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2B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3573FE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E0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64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7B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FEB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0102B4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2BE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D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9F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D43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990FEE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F47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D3A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BD3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117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0A65D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EDF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3C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C1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BE1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DF14A1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5E0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C3E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0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9E0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5DFED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27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71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182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8FF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ED25CF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90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B47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306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1DE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7E6CF2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3E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2A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F42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EE7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A0B8F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E9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81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AC6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DC2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DA6BA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55D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FF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6A6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CC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688C467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CA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F4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43B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648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0A1102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13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E48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0AF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B6D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E83FB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F6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7A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655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1CD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7E7407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156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62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815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44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83BBB4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8C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08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31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2A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598ED0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97D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3C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B89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2AE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941299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0B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8D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B71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747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343E375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5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0F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18E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2DF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158A094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35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768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D71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4FD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1883E6B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3B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5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47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C6D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1C3C42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BD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CC3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25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496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00F230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A3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5D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C5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59A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7819F04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7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648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20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1517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D364BA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438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8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A5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FA8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2EB23165" w14:textId="77777777" w:rsidTr="003D42EE">
        <w:trPr>
          <w:trHeight w:val="205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6F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05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1CE0" w14:textId="77777777" w:rsidR="009C1B92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  <w:p w14:paraId="3CD2AEBC" w14:textId="77777777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28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3D42EE" w:rsidRPr="000C3F2A" w14:paraId="0D6A3427" w14:textId="77777777" w:rsidTr="003D42EE">
        <w:trPr>
          <w:trHeight w:val="21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E51A" w14:textId="15C2AB8C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C7F9" w14:textId="01839F5A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77C5" w14:textId="66F1176D" w:rsidR="003D42EE" w:rsidRPr="000C3F2A" w:rsidRDefault="003D42EE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EE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9D7B" w14:textId="2937C8E6" w:rsidR="003D42EE" w:rsidRPr="000C3F2A" w:rsidRDefault="003D42EE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217EFC2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C42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416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68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CA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E58F9D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96A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2B6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0B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A18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C760C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03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6C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CD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EE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6C8CE1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73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D64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99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EB0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9A5F7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602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DEE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63C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EE3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0FB15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33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E6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33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D3B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2D953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22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7E3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80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D9E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21C490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49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муниципальный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4BB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53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Ремонт внутридомовой инженерной системы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A5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2017-2019</w:t>
            </w:r>
          </w:p>
        </w:tc>
      </w:tr>
      <w:tr w:rsidR="009C1B92" w:rsidRPr="000C3F2A" w14:paraId="1E82260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F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EF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EF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BB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9497AC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87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71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3E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1B3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4BE8498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C0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99A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88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6B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2D0BD2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C6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3E7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131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79B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F2635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43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A6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E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E12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BDA4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BF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AE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2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AB4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6B22CDA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7D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D50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927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0C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CBA67E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A08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E4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6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87C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38DFA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3F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34A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6D9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6F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D129B6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A0D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77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054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68A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B3E223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D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626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E4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308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74BF15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14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3EA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97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263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FA024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00F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578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Пионерская,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831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501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0488690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E1C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BD8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772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8F4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4801FD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265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2B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B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570C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529B0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84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8FB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6D9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C64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544569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F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19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710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0C9B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2FCE15E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FF9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9C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271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B0C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616F60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9E8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08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Балей, ул.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53A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CD6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DF8DC7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764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9F2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13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C88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B26DD2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B6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3CA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E63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B69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78AAF1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B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E8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A9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7A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CD9973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65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EA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98C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53BF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5FC860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B24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98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146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FC5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5C19AC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9B3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34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115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FF5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A2CB27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4B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23F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72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786D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98DA9E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099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26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E8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A1D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04A9EDE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6F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F71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A7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915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33A8353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FB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B34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9C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FAD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150F3A4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3A2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96D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26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4C6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639EF7A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62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F7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4F4A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48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61DF150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B9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A1D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E3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AA3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2032-2034</w:t>
            </w:r>
          </w:p>
        </w:tc>
      </w:tr>
      <w:tr w:rsidR="009C1B92" w:rsidRPr="000C3F2A" w14:paraId="1350841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B29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67E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83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6A28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532EF5D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D8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99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B86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E7CA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6A81313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218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265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Погодаева, д. 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BF8F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C1D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4BEC058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DCC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E000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214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93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D3C1C7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9DE8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A32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8C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B0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2B9140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A17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6D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81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7ACE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F068E7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B05B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C09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25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CA10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13B8C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67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02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7B1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E81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07E4B0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BC67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9D0E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C932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C52" w14:textId="77777777" w:rsidR="009C1B92" w:rsidRPr="000C3F2A" w:rsidRDefault="009C1B92" w:rsidP="00FD62F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FC9F0D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5D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334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9BF6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E13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B1F04C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4E95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56A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Профсоюзная, д.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10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2B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469EEFB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D9ED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333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4E04" w14:textId="77777777" w:rsidR="009C1B92" w:rsidRPr="000C3F2A" w:rsidRDefault="009C1B92" w:rsidP="00E43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E4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7A23D75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C92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AD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614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13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2793069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43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EA2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17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B0B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3D0FB8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ABD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40E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A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BF9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6C6597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3D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8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50D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9FC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C523C3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C4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9C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7D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E9F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1595F1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62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744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A0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82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B3088A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F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C4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12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30A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B3A18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15C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28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18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618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BBC8CC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B34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631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6C8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5F7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9D70A2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8B8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C3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9EF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89E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027742C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77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46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28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90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53917C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EEE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FB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6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108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5F547B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4BF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F81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FDB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54C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5BD7C2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B6A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24F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308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8CD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5EAA028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F92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1E5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922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B19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3DC5C1A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69E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A3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61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098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5EE1CA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31A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DBE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5D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CC4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7E3380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053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D57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398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A67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2F5260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A76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11F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CC8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FC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0F0C97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189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8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6A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A8E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5A7FF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87E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1AC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1A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50F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FE2A01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74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4A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9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DD2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8863F7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D0A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85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B5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3A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DFD858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459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D85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90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BC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1FDF1E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9B9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DF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48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58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49321A4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7D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A4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7AA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14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A06D8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E2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65C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AA4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47B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3BBEFC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C94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DFA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4BC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0FE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7543A1A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576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6B7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A1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B6F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05E3ACC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FA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DAD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49F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C0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31F28C9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3AA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721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549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F65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8D67DB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A25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F9B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E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9D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C2C21D0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5F9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381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A2B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203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B0B89C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7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D1A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Сеченова, д. 2б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AC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E4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C752A6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F67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6AB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5B8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55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2F6249A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3A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F7B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01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27C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AC8A81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F93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9E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807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46C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DE2623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86F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026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FE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8EB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8CC236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9A4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D97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EEB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02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181D9A64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B0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857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9A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98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30922BB" w14:textId="77777777" w:rsidTr="007C1164">
        <w:trPr>
          <w:trHeight w:val="81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BA8E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42B8BE34" w14:textId="77777777" w:rsidR="007C1164" w:rsidRPr="000C3F2A" w:rsidRDefault="007C1164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C7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722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117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5F4979" w:rsidRPr="000C3F2A" w14:paraId="41DCAA20" w14:textId="77777777" w:rsidTr="007C1164">
        <w:trPr>
          <w:trHeight w:val="15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622C" w14:textId="0279B66C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29F2" w14:textId="1257F506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FB69" w14:textId="535FABF7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C475" w14:textId="185509D6" w:rsidR="005F4979" w:rsidRPr="000C3F2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5F4979" w:rsidRPr="000C3F2A" w14:paraId="25CA073C" w14:textId="77777777" w:rsidTr="007C1164">
        <w:trPr>
          <w:trHeight w:val="10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226" w14:textId="38A3DC28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1AD2" w14:textId="0141AE58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BAEA" w14:textId="4FCA2834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6791" w14:textId="1975429D" w:rsidR="005F4979" w:rsidRPr="000C3F2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5F4979" w:rsidRPr="000C3F2A" w14:paraId="008F8C67" w14:textId="77777777" w:rsidTr="007C1164">
        <w:trPr>
          <w:trHeight w:val="1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D94" w14:textId="25684EFD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9A81" w14:textId="2DAAF7BC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395B" w14:textId="12EEA724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3797" w14:textId="688EBA43" w:rsidR="005F4979" w:rsidRPr="000C3F2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5F4979" w:rsidRPr="000C3F2A" w14:paraId="42E41CB5" w14:textId="77777777" w:rsidTr="007C1164">
        <w:trPr>
          <w:trHeight w:val="10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178" w14:textId="1722A2ED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4B63" w14:textId="26D1243B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0A28" w14:textId="4067C5DF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574F" w14:textId="681EDF11" w:rsidR="005F4979" w:rsidRPr="000C3F2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5F4979" w:rsidRPr="000C3F2A" w14:paraId="034F7904" w14:textId="77777777" w:rsidTr="007C1164">
        <w:trPr>
          <w:trHeight w:val="13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9FF" w14:textId="25674797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E061" w14:textId="063241CD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3C9" w14:textId="5113160F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AB3F" w14:textId="64422D51" w:rsidR="005F4979" w:rsidRPr="000C3F2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5F4979" w:rsidRPr="000C3F2A" w14:paraId="7940F1ED" w14:textId="77777777" w:rsidTr="005F4979">
        <w:trPr>
          <w:trHeight w:val="51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33D" w14:textId="380B844E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9BA8" w14:textId="77777777" w:rsidR="005F4979" w:rsidRPr="00ED61C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  <w:p w14:paraId="6A87682F" w14:textId="77777777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C8C9" w14:textId="2C9F6E99" w:rsidR="005F4979" w:rsidRPr="000C3F2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AE93" w14:textId="7B62B301" w:rsidR="005F4979" w:rsidRPr="000C3F2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5F4979" w:rsidRPr="000C3F2A" w14:paraId="350F5632" w14:textId="77777777" w:rsidTr="007C1164">
        <w:trPr>
          <w:trHeight w:val="23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A969" w14:textId="0B26E219" w:rsidR="005F4979" w:rsidRPr="00ED61C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6658" w14:textId="77777777" w:rsidR="005F4979" w:rsidRPr="00ED61C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42</w:t>
            </w:r>
          </w:p>
          <w:p w14:paraId="209113F0" w14:textId="77777777" w:rsidR="005F4979" w:rsidRPr="00ED61C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9C26" w14:textId="476CE7E2" w:rsidR="005F4979" w:rsidRPr="00ED61CA" w:rsidRDefault="005F4979" w:rsidP="005F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79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16654" w14:textId="0DFDD452" w:rsidR="005F4979" w:rsidRPr="00ED61CA" w:rsidRDefault="005F4979" w:rsidP="005F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979">
              <w:rPr>
                <w:rFonts w:ascii="Times New Roman" w:eastAsia="Times New Roman" w:hAnsi="Times New Roman" w:cs="Times New Roman"/>
                <w:lang w:eastAsia="ru-RU"/>
              </w:rPr>
              <w:t>2062-2064</w:t>
            </w:r>
          </w:p>
        </w:tc>
      </w:tr>
      <w:tr w:rsidR="009C1B92" w:rsidRPr="000C3F2A" w14:paraId="25195E7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164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AFE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072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C5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9A05862" w14:textId="77777777" w:rsidTr="005F4979">
        <w:trPr>
          <w:trHeight w:val="6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F7B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A33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40F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DF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EAE9A1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65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EB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D70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4DF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E2F2DE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B91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8C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21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B8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3E21F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E7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12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D1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BF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1C2812A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A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BCF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175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10C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67961D2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755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2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1B9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823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B411F4A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B53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F50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B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02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765870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E6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3E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DF1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B87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5C40D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69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7F9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6A1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269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48E472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734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C19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4EB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74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4302E6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94E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82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C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125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3BAFBA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531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1D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28F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D5F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3A8D4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261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C9C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B2F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EDC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70CB82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FB5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460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3E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B8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C9F663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B57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9B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AF6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81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4F2D6FD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1E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4BC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033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259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CA9E7C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793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CC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8BC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5FE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BCF69E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BD1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145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1B0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DA5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6DEDB0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B0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DDA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Балей, ул. </w:t>
            </w: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6D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6C5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4AE8163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402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645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CF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B3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0833FC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D18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40C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E6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FF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14E171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48A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D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488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55B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74A3DD38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828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33F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143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D79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12DCF23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9D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20D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E4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E48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E1AA9BA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A5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5A5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171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A22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CACC16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0F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C6A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634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BBF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69479F1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81F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3C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9C3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5E9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7C564B3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CB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5DD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DC7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C50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0DB79F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ED6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B7F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59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3B4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74CE88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209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0FD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493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6E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5AC501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72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5E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864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679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25F66C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519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47F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32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672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3384AB65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1E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D75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6F8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C9E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70FA87B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05C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79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E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2A7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094EE43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87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8B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3D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839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B116A9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D9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C80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8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B60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8CD783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C4E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8AA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61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D40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BF39C50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C85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8C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A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F85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AA84FC4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A06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6B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B81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FBC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38B9AD8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99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57E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A1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91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2014-2016</w:t>
            </w:r>
          </w:p>
        </w:tc>
      </w:tr>
      <w:tr w:rsidR="009C1B92" w:rsidRPr="000C3F2A" w14:paraId="5A45711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EF6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FF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78A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806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E7C2D88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8F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D6C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801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A62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B35935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9D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E16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75C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DD11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2038-2040</w:t>
            </w:r>
          </w:p>
        </w:tc>
      </w:tr>
      <w:tr w:rsidR="009C1B92" w:rsidRPr="000C3F2A" w14:paraId="57E77B3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4DD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95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2BD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5DC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0259437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66A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841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FA8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E35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DF63645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B4D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1C3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25F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946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345B43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EE0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564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F1A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A4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E01954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7F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3D0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1187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2A6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B5790DD" w14:textId="77777777" w:rsidTr="00F434AD">
        <w:trPr>
          <w:trHeight w:val="815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2970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6DC7A98A" w14:textId="77777777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9081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Советская, д. 60</w:t>
            </w:r>
          </w:p>
          <w:p w14:paraId="1FC0058D" w14:textId="77777777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3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D6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F434AD" w:rsidRPr="000C3F2A" w14:paraId="561A03A4" w14:textId="77777777" w:rsidTr="00F434AD">
        <w:trPr>
          <w:trHeight w:val="12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6D8" w14:textId="2C8027EA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740E" w14:textId="4B87F82D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1308" w14:textId="3A48AAB8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DA7E" w14:textId="10CA1C8E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F434AD" w:rsidRPr="000C3F2A" w14:paraId="39BF956B" w14:textId="77777777" w:rsidTr="00F434AD">
        <w:trPr>
          <w:trHeight w:val="12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139" w14:textId="34B6208B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640D" w14:textId="4A0B4DBC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3997" w14:textId="2EB20BF3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1ACB" w14:textId="7F813D45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F434AD" w:rsidRPr="000C3F2A" w14:paraId="3FA1E460" w14:textId="77777777" w:rsidTr="00F434AD">
        <w:trPr>
          <w:trHeight w:val="13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1A9" w14:textId="77777777" w:rsidR="00F434AD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6202C9A7" w14:textId="77777777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FC23" w14:textId="70CD21F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96D8" w14:textId="089C8B60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A4EE" w14:textId="789B8D8E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F434AD" w:rsidRPr="000C3F2A" w14:paraId="5DF0396F" w14:textId="77777777" w:rsidTr="00F434AD">
        <w:trPr>
          <w:trHeight w:val="11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3AAD" w14:textId="02927CD2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CDBF" w14:textId="48CB3E0F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FC7F" w14:textId="3818A10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3B07" w14:textId="23E5DF96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F434AD" w:rsidRPr="000C3F2A" w14:paraId="03A8B6C2" w14:textId="77777777" w:rsidTr="00F434AD">
        <w:trPr>
          <w:trHeight w:val="122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C87" w14:textId="44BF3BC2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55AD" w14:textId="7764592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B793" w14:textId="5FBCA7D9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4144" w14:textId="63800DB7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F434AD" w:rsidRPr="000C3F2A" w14:paraId="025F93E2" w14:textId="77777777" w:rsidTr="00F434AD">
        <w:trPr>
          <w:trHeight w:val="10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AF0" w14:textId="429B162C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1BCC" w14:textId="52AE7704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4D4E" w14:textId="0A18B6EA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8E43" w14:textId="712DD60B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F434AD" w:rsidRPr="000C3F2A" w14:paraId="2AA1E552" w14:textId="77777777" w:rsidTr="00F434AD">
        <w:trPr>
          <w:trHeight w:val="136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5AE" w14:textId="06795631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Балейский муниципальный 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94BA" w14:textId="77EC4261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Балей,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Сретенская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661C" w14:textId="3DBB865D" w:rsidR="00F434AD" w:rsidRPr="000C3F2A" w:rsidRDefault="00F434AD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FF0A" w14:textId="5E1E72D4" w:rsidR="00F434AD" w:rsidRPr="000C3F2A" w:rsidRDefault="00F434AD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Pr="00ED61CA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9C1B92" w:rsidRPr="000C3F2A" w14:paraId="6157FFA2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63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C43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F22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C3C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6AA9A6AD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C3F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E7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876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96D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4238035F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9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D50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7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162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2D42F93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385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3FD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34D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52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2249DBC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CC8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80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ED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580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DB5B351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1E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6C0B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B14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84A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102761C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EA30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236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285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A5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5D261AB7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FB8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56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E2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FC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59037D7B" w14:textId="77777777" w:rsidTr="000E085E">
        <w:trPr>
          <w:trHeight w:val="15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D4D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93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DFE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3EE3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</w:tr>
      <w:tr w:rsidR="009C1B92" w:rsidRPr="000C3F2A" w14:paraId="32AB53A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AA8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DF61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655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203B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144861B6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7F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475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888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9E87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2026-2028</w:t>
            </w:r>
          </w:p>
        </w:tc>
      </w:tr>
      <w:tr w:rsidR="009C1B92" w:rsidRPr="000C3F2A" w14:paraId="4017DFA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2D3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E70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DE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E33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0BCD73DC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746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09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207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254A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3B2485F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689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F5A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7D48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1D2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2017-2019</w:t>
            </w:r>
          </w:p>
        </w:tc>
      </w:tr>
      <w:tr w:rsidR="009C1B92" w:rsidRPr="000C3F2A" w14:paraId="747AEEB6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C7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60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1B7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1EC2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2985328D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AE3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FD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0FA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7CF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  <w:tr w:rsidR="009C1B92" w:rsidRPr="000C3F2A" w14:paraId="37DECF69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19D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BE2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6AD6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подвальных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67F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2035-2037</w:t>
            </w:r>
          </w:p>
        </w:tc>
      </w:tr>
      <w:tr w:rsidR="009C1B92" w:rsidRPr="000C3F2A" w14:paraId="520B9391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0D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FA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55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теплоснабжения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CDB0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67B69899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13D5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8E9F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51A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BA08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2029-2031</w:t>
            </w:r>
          </w:p>
        </w:tc>
      </w:tr>
      <w:tr w:rsidR="009C1B92" w:rsidRPr="000C3F2A" w14:paraId="3217813E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21A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8C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DCB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C586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158B1FB" w14:textId="77777777" w:rsidTr="000E085E">
        <w:trPr>
          <w:trHeight w:val="6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003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60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D5D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внутридомовой инженерной системы электроснабжения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46C4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742D406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CFC9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8D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47E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крыши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F6D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326FAF2B" w14:textId="77777777" w:rsidTr="000E085E">
        <w:trPr>
          <w:trHeight w:val="30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2F1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C74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6BB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A9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2020-2022</w:t>
            </w:r>
          </w:p>
        </w:tc>
      </w:tr>
      <w:tr w:rsidR="009C1B92" w:rsidRPr="000C3F2A" w14:paraId="511C7542" w14:textId="77777777" w:rsidTr="00966EAD">
        <w:trPr>
          <w:trHeight w:val="84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28C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  <w:p w14:paraId="019FDF11" w14:textId="77777777" w:rsidR="004D10E5" w:rsidRPr="000C3F2A" w:rsidRDefault="004D10E5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E47A" w14:textId="77777777" w:rsidR="009C1B92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г. Балей, ул. Якимова, д. 8</w:t>
            </w:r>
          </w:p>
          <w:p w14:paraId="6D3D3101" w14:textId="77777777" w:rsidR="004D10E5" w:rsidRPr="000C3F2A" w:rsidRDefault="004D10E5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0CC" w14:textId="77777777" w:rsidR="009C1B92" w:rsidRPr="000C3F2A" w:rsidRDefault="009C1B92" w:rsidP="006E0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Ремонт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CF3E" w14:textId="77777777" w:rsidR="009C1B92" w:rsidRPr="000C3F2A" w:rsidRDefault="009C1B92" w:rsidP="006E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F2A">
              <w:rPr>
                <w:rFonts w:ascii="Times New Roman" w:eastAsia="Times New Roman" w:hAnsi="Times New Roman" w:cs="Times New Roman"/>
                <w:lang w:eastAsia="ru-RU"/>
              </w:rPr>
              <w:t>2041-2043</w:t>
            </w:r>
          </w:p>
        </w:tc>
      </w:tr>
    </w:tbl>
    <w:p w14:paraId="4BCB48DB" w14:textId="11E8CAF3" w:rsidR="009C1B92" w:rsidRPr="004D10E5" w:rsidRDefault="004D10E5" w:rsidP="00FD62F6">
      <w:pPr>
        <w:spacing w:after="0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4D10E5">
        <w:rPr>
          <w:rFonts w:ascii="Times New Roman" w:hAnsi="Times New Roman" w:cs="Times New Roman"/>
          <w:sz w:val="28"/>
          <w:szCs w:val="28"/>
        </w:rPr>
        <w:t>»</w:t>
      </w:r>
    </w:p>
    <w:p w14:paraId="570A88BF" w14:textId="645382AD" w:rsidR="004D10E5" w:rsidRPr="00EC4F9A" w:rsidRDefault="004834E6" w:rsidP="00FD62F6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10E5"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0E5">
        <w:rPr>
          <w:rFonts w:ascii="Times New Roman" w:eastAsia="Calibri" w:hAnsi="Times New Roman" w:cs="Times New Roman"/>
          <w:bCs/>
          <w:sz w:val="28"/>
          <w:szCs w:val="28"/>
        </w:rPr>
        <w:t>Разместить н</w:t>
      </w:r>
      <w:r w:rsidR="004D10E5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4D10E5"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Балейского муниципального округа Забайкальского края. </w:t>
      </w:r>
    </w:p>
    <w:p w14:paraId="4A2CF070" w14:textId="254E848D" w:rsidR="004D10E5" w:rsidRPr="001D42D0" w:rsidRDefault="004834E6" w:rsidP="00FD62F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4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910C57D" w14:textId="3AD24363" w:rsidR="004D10E5" w:rsidRPr="001D42D0" w:rsidRDefault="004834E6" w:rsidP="00FD62F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D2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</w:t>
      </w:r>
      <w:r w:rsidR="004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4D10E5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53752D37" w14:textId="77777777" w:rsidR="004D10E5" w:rsidRPr="00854AE7" w:rsidRDefault="004D10E5" w:rsidP="00FD62F6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548AE5" w14:textId="149D6129" w:rsidR="004D10E5" w:rsidRPr="00854AE7" w:rsidRDefault="004D10E5" w:rsidP="00FD62F6">
      <w:pPr>
        <w:shd w:val="clear" w:color="auto" w:fill="FFFFFF"/>
        <w:spacing w:after="0" w:line="240" w:lineRule="auto"/>
        <w:ind w:left="-142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33614CF5" w14:textId="77777777" w:rsidR="004D10E5" w:rsidRPr="00854AE7" w:rsidRDefault="004D10E5" w:rsidP="00FD62F6">
      <w:pPr>
        <w:shd w:val="clear" w:color="auto" w:fill="FFFFFF"/>
        <w:spacing w:after="0" w:line="240" w:lineRule="auto"/>
        <w:ind w:left="-142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36D21DB5" w14:textId="089F0F4B" w:rsidR="004D10E5" w:rsidRDefault="004D10E5" w:rsidP="00FD62F6">
      <w:pPr>
        <w:shd w:val="clear" w:color="auto" w:fill="FFFFFF"/>
        <w:spacing w:after="0" w:line="240" w:lineRule="auto"/>
        <w:ind w:left="-142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Ушаков Е.В.</w:t>
      </w:r>
    </w:p>
    <w:p w14:paraId="35CA8644" w14:textId="77777777" w:rsidR="004D10E5" w:rsidRDefault="004D10E5" w:rsidP="00FD62F6">
      <w:pPr>
        <w:shd w:val="clear" w:color="auto" w:fill="FFFFFF"/>
        <w:spacing w:after="0" w:line="240" w:lineRule="auto"/>
        <w:ind w:left="-142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8FD4DE0" w14:textId="77777777" w:rsidR="004D10E5" w:rsidRPr="004169EC" w:rsidRDefault="004D10E5" w:rsidP="00FD62F6">
      <w:pPr>
        <w:shd w:val="clear" w:color="auto" w:fill="FFFFFF"/>
        <w:spacing w:after="0" w:line="240" w:lineRule="auto"/>
        <w:ind w:left="-142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169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Бузова-Яковлева Е.Н.</w:t>
      </w:r>
    </w:p>
    <w:p w14:paraId="3599A13E" w14:textId="3D4DDF69" w:rsidR="004D10E5" w:rsidRPr="004D10E5" w:rsidRDefault="004D10E5" w:rsidP="00FD62F6">
      <w:pPr>
        <w:tabs>
          <w:tab w:val="left" w:pos="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4D10E5" w:rsidRPr="004D10E5" w:rsidSect="00AF3F58">
          <w:headerReference w:type="default" r:id="rId8"/>
          <w:pgSz w:w="11906" w:h="16838" w:code="9"/>
          <w:pgMar w:top="993" w:right="851" w:bottom="993" w:left="1701" w:header="720" w:footer="403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</w:t>
      </w:r>
      <w:r w:rsidRPr="004D10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bookmarkEnd w:id="1"/>
    <w:bookmarkEnd w:id="2"/>
    <w:p w14:paraId="7B2595A5" w14:textId="77777777" w:rsidR="008E6253" w:rsidRPr="008E6253" w:rsidRDefault="008E6253" w:rsidP="00FD62F6">
      <w:pPr>
        <w:tabs>
          <w:tab w:val="left" w:pos="45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6253" w:rsidRPr="008E6253" w:rsidSect="00205921">
      <w:pgSz w:w="16838" w:h="11906" w:orient="landscape" w:code="9"/>
      <w:pgMar w:top="1418" w:right="1134" w:bottom="851" w:left="1134" w:header="720" w:footer="40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BAE2" w14:textId="77777777" w:rsidR="000631DE" w:rsidRDefault="000631DE" w:rsidP="009D722C">
      <w:pPr>
        <w:spacing w:after="0" w:line="240" w:lineRule="auto"/>
      </w:pPr>
      <w:r>
        <w:separator/>
      </w:r>
    </w:p>
  </w:endnote>
  <w:endnote w:type="continuationSeparator" w:id="0">
    <w:p w14:paraId="73F10873" w14:textId="77777777" w:rsidR="000631DE" w:rsidRDefault="000631DE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3CE1" w14:textId="77777777" w:rsidR="000631DE" w:rsidRDefault="000631DE" w:rsidP="009D722C">
      <w:pPr>
        <w:spacing w:after="0" w:line="240" w:lineRule="auto"/>
      </w:pPr>
      <w:r>
        <w:separator/>
      </w:r>
    </w:p>
  </w:footnote>
  <w:footnote w:type="continuationSeparator" w:id="0">
    <w:p w14:paraId="7E7395A0" w14:textId="77777777" w:rsidR="000631DE" w:rsidRDefault="000631DE" w:rsidP="009D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90E4" w14:textId="15F51E77" w:rsidR="00FC3493" w:rsidRPr="009D722C" w:rsidRDefault="00FC3493" w:rsidP="009D722C">
    <w:pPr>
      <w:pStyle w:val="ae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FF4307B"/>
    <w:multiLevelType w:val="hybridMultilevel"/>
    <w:tmpl w:val="AC40AC76"/>
    <w:lvl w:ilvl="0" w:tplc="8D64D7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66E6"/>
    <w:multiLevelType w:val="hybridMultilevel"/>
    <w:tmpl w:val="B170B894"/>
    <w:lvl w:ilvl="0" w:tplc="667AD0E0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81848579">
    <w:abstractNumId w:val="6"/>
  </w:num>
  <w:num w:numId="2" w16cid:durableId="1530217720">
    <w:abstractNumId w:val="3"/>
  </w:num>
  <w:num w:numId="3" w16cid:durableId="1727988358">
    <w:abstractNumId w:val="4"/>
  </w:num>
  <w:num w:numId="4" w16cid:durableId="1592816750">
    <w:abstractNumId w:val="0"/>
  </w:num>
  <w:num w:numId="5" w16cid:durableId="2083795462">
    <w:abstractNumId w:val="1"/>
  </w:num>
  <w:num w:numId="6" w16cid:durableId="346947648">
    <w:abstractNumId w:val="2"/>
  </w:num>
  <w:num w:numId="7" w16cid:durableId="1520705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19E5"/>
    <w:rsid w:val="000107E1"/>
    <w:rsid w:val="00020D12"/>
    <w:rsid w:val="000225A0"/>
    <w:rsid w:val="00024ADD"/>
    <w:rsid w:val="00026C00"/>
    <w:rsid w:val="00033744"/>
    <w:rsid w:val="00034D0D"/>
    <w:rsid w:val="00041AC0"/>
    <w:rsid w:val="000507B4"/>
    <w:rsid w:val="000511E4"/>
    <w:rsid w:val="00051F63"/>
    <w:rsid w:val="0005463F"/>
    <w:rsid w:val="000631DE"/>
    <w:rsid w:val="00091ED0"/>
    <w:rsid w:val="000A017D"/>
    <w:rsid w:val="000A29BB"/>
    <w:rsid w:val="000B620F"/>
    <w:rsid w:val="000F7734"/>
    <w:rsid w:val="0010016F"/>
    <w:rsid w:val="00123DDA"/>
    <w:rsid w:val="00132CD7"/>
    <w:rsid w:val="00135429"/>
    <w:rsid w:val="001441B7"/>
    <w:rsid w:val="00151B72"/>
    <w:rsid w:val="00155479"/>
    <w:rsid w:val="00172D7E"/>
    <w:rsid w:val="001925F0"/>
    <w:rsid w:val="00194DFE"/>
    <w:rsid w:val="001A1C17"/>
    <w:rsid w:val="001A4DD5"/>
    <w:rsid w:val="001A55C0"/>
    <w:rsid w:val="001B5621"/>
    <w:rsid w:val="001C5082"/>
    <w:rsid w:val="001D2770"/>
    <w:rsid w:val="001D42D0"/>
    <w:rsid w:val="001D4AD1"/>
    <w:rsid w:val="001D5FB7"/>
    <w:rsid w:val="0020403F"/>
    <w:rsid w:val="00205921"/>
    <w:rsid w:val="00216133"/>
    <w:rsid w:val="002550A2"/>
    <w:rsid w:val="0027745F"/>
    <w:rsid w:val="0028105E"/>
    <w:rsid w:val="0029521B"/>
    <w:rsid w:val="002A0086"/>
    <w:rsid w:val="002A2542"/>
    <w:rsid w:val="002A5763"/>
    <w:rsid w:val="002B2086"/>
    <w:rsid w:val="002B2648"/>
    <w:rsid w:val="002D29F8"/>
    <w:rsid w:val="002E0512"/>
    <w:rsid w:val="002E6476"/>
    <w:rsid w:val="002E64D7"/>
    <w:rsid w:val="002F40AC"/>
    <w:rsid w:val="002F4367"/>
    <w:rsid w:val="003213D3"/>
    <w:rsid w:val="00334BA6"/>
    <w:rsid w:val="003406E4"/>
    <w:rsid w:val="00342D73"/>
    <w:rsid w:val="00380467"/>
    <w:rsid w:val="00384297"/>
    <w:rsid w:val="00385384"/>
    <w:rsid w:val="00390EC5"/>
    <w:rsid w:val="003936F2"/>
    <w:rsid w:val="003A20B2"/>
    <w:rsid w:val="003B0AF4"/>
    <w:rsid w:val="003C681B"/>
    <w:rsid w:val="003D04FA"/>
    <w:rsid w:val="003D42EE"/>
    <w:rsid w:val="003E1059"/>
    <w:rsid w:val="0041637F"/>
    <w:rsid w:val="004169EC"/>
    <w:rsid w:val="00430E71"/>
    <w:rsid w:val="00431CED"/>
    <w:rsid w:val="00444070"/>
    <w:rsid w:val="0045552F"/>
    <w:rsid w:val="00464BDA"/>
    <w:rsid w:val="00480666"/>
    <w:rsid w:val="004834E6"/>
    <w:rsid w:val="00493795"/>
    <w:rsid w:val="004A0BD3"/>
    <w:rsid w:val="004A4476"/>
    <w:rsid w:val="004D10E5"/>
    <w:rsid w:val="004D6C13"/>
    <w:rsid w:val="004E1D16"/>
    <w:rsid w:val="004F46DA"/>
    <w:rsid w:val="004F70DC"/>
    <w:rsid w:val="00501790"/>
    <w:rsid w:val="005273E7"/>
    <w:rsid w:val="00535AB0"/>
    <w:rsid w:val="0053604C"/>
    <w:rsid w:val="005416A7"/>
    <w:rsid w:val="00544393"/>
    <w:rsid w:val="00545C31"/>
    <w:rsid w:val="00546480"/>
    <w:rsid w:val="005506B2"/>
    <w:rsid w:val="005517B0"/>
    <w:rsid w:val="00562DE0"/>
    <w:rsid w:val="005C1020"/>
    <w:rsid w:val="005C2C2F"/>
    <w:rsid w:val="005D1057"/>
    <w:rsid w:val="005D24FE"/>
    <w:rsid w:val="005D751C"/>
    <w:rsid w:val="005E7BF9"/>
    <w:rsid w:val="005F4979"/>
    <w:rsid w:val="006023B9"/>
    <w:rsid w:val="0062341D"/>
    <w:rsid w:val="006326B1"/>
    <w:rsid w:val="00646278"/>
    <w:rsid w:val="0065770C"/>
    <w:rsid w:val="006736E6"/>
    <w:rsid w:val="006821DE"/>
    <w:rsid w:val="00692982"/>
    <w:rsid w:val="006B5CFF"/>
    <w:rsid w:val="006E0A93"/>
    <w:rsid w:val="006E6206"/>
    <w:rsid w:val="006F10BE"/>
    <w:rsid w:val="006F5E62"/>
    <w:rsid w:val="00743797"/>
    <w:rsid w:val="007525C7"/>
    <w:rsid w:val="00771698"/>
    <w:rsid w:val="007727B7"/>
    <w:rsid w:val="007941A5"/>
    <w:rsid w:val="007A04EC"/>
    <w:rsid w:val="007B73B8"/>
    <w:rsid w:val="007C0CDC"/>
    <w:rsid w:val="007C1164"/>
    <w:rsid w:val="007C468C"/>
    <w:rsid w:val="007D6EB9"/>
    <w:rsid w:val="007E4535"/>
    <w:rsid w:val="0080126D"/>
    <w:rsid w:val="008030A6"/>
    <w:rsid w:val="00826596"/>
    <w:rsid w:val="00830328"/>
    <w:rsid w:val="00854AE7"/>
    <w:rsid w:val="00871B3A"/>
    <w:rsid w:val="00872D89"/>
    <w:rsid w:val="00886490"/>
    <w:rsid w:val="008A3D1F"/>
    <w:rsid w:val="008A7C0E"/>
    <w:rsid w:val="008D5BEA"/>
    <w:rsid w:val="008E6165"/>
    <w:rsid w:val="008E6253"/>
    <w:rsid w:val="008F146C"/>
    <w:rsid w:val="008F2DF4"/>
    <w:rsid w:val="00901B4D"/>
    <w:rsid w:val="00924B67"/>
    <w:rsid w:val="00966EAD"/>
    <w:rsid w:val="00973765"/>
    <w:rsid w:val="00984959"/>
    <w:rsid w:val="00994212"/>
    <w:rsid w:val="009A189A"/>
    <w:rsid w:val="009C1B92"/>
    <w:rsid w:val="009D722C"/>
    <w:rsid w:val="009D7BF6"/>
    <w:rsid w:val="00A15B86"/>
    <w:rsid w:val="00A22FF6"/>
    <w:rsid w:val="00A271F3"/>
    <w:rsid w:val="00A65BCF"/>
    <w:rsid w:val="00A755DF"/>
    <w:rsid w:val="00A77DFB"/>
    <w:rsid w:val="00A850FB"/>
    <w:rsid w:val="00A869AB"/>
    <w:rsid w:val="00A92F43"/>
    <w:rsid w:val="00AA6BC8"/>
    <w:rsid w:val="00AC0261"/>
    <w:rsid w:val="00AC0447"/>
    <w:rsid w:val="00AC688D"/>
    <w:rsid w:val="00AD04A8"/>
    <w:rsid w:val="00AD0FE3"/>
    <w:rsid w:val="00AF3F58"/>
    <w:rsid w:val="00AF5DB3"/>
    <w:rsid w:val="00B20865"/>
    <w:rsid w:val="00B25891"/>
    <w:rsid w:val="00B25FEB"/>
    <w:rsid w:val="00B53405"/>
    <w:rsid w:val="00B64A8C"/>
    <w:rsid w:val="00B64F4F"/>
    <w:rsid w:val="00B674E8"/>
    <w:rsid w:val="00B80393"/>
    <w:rsid w:val="00BB2D78"/>
    <w:rsid w:val="00BD13A7"/>
    <w:rsid w:val="00BD7F2F"/>
    <w:rsid w:val="00BE2838"/>
    <w:rsid w:val="00BE5C97"/>
    <w:rsid w:val="00BF0DEE"/>
    <w:rsid w:val="00BF1A15"/>
    <w:rsid w:val="00BF1F48"/>
    <w:rsid w:val="00BF22A7"/>
    <w:rsid w:val="00C06912"/>
    <w:rsid w:val="00C20044"/>
    <w:rsid w:val="00C22290"/>
    <w:rsid w:val="00C27A3C"/>
    <w:rsid w:val="00C32671"/>
    <w:rsid w:val="00C3761E"/>
    <w:rsid w:val="00C405B3"/>
    <w:rsid w:val="00C54F7D"/>
    <w:rsid w:val="00C55CE1"/>
    <w:rsid w:val="00C60A43"/>
    <w:rsid w:val="00C83A5D"/>
    <w:rsid w:val="00C94A8C"/>
    <w:rsid w:val="00C94EAB"/>
    <w:rsid w:val="00CC65F9"/>
    <w:rsid w:val="00CD7274"/>
    <w:rsid w:val="00CE0B92"/>
    <w:rsid w:val="00CE3126"/>
    <w:rsid w:val="00CF757F"/>
    <w:rsid w:val="00D0321E"/>
    <w:rsid w:val="00D1302F"/>
    <w:rsid w:val="00D2525B"/>
    <w:rsid w:val="00D25E8F"/>
    <w:rsid w:val="00D3566D"/>
    <w:rsid w:val="00D4760D"/>
    <w:rsid w:val="00DB1836"/>
    <w:rsid w:val="00DD0BAD"/>
    <w:rsid w:val="00DE0EB9"/>
    <w:rsid w:val="00DE3AC0"/>
    <w:rsid w:val="00DE4AC8"/>
    <w:rsid w:val="00DF23BC"/>
    <w:rsid w:val="00DF7104"/>
    <w:rsid w:val="00E01EAE"/>
    <w:rsid w:val="00E40C5D"/>
    <w:rsid w:val="00E43455"/>
    <w:rsid w:val="00E756E7"/>
    <w:rsid w:val="00E83390"/>
    <w:rsid w:val="00E94E63"/>
    <w:rsid w:val="00EB73A7"/>
    <w:rsid w:val="00EC269D"/>
    <w:rsid w:val="00EC4F9A"/>
    <w:rsid w:val="00EC5619"/>
    <w:rsid w:val="00F22293"/>
    <w:rsid w:val="00F26EC4"/>
    <w:rsid w:val="00F434AD"/>
    <w:rsid w:val="00F772CA"/>
    <w:rsid w:val="00FC0258"/>
    <w:rsid w:val="00FC3493"/>
    <w:rsid w:val="00FD62F6"/>
    <w:rsid w:val="00FE6680"/>
    <w:rsid w:val="00FF4E82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14343621-37C4-4544-B7CF-1016A5AC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B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B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B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B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B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B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B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1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1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2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2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1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1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uiPriority w:val="10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  <w:style w:type="character" w:customStyle="1" w:styleId="20">
    <w:name w:val="Заголовок 2 Знак"/>
    <w:basedOn w:val="a0"/>
    <w:link w:val="2"/>
    <w:uiPriority w:val="9"/>
    <w:semiHidden/>
    <w:rsid w:val="00192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0">
    <w:name w:val="msonormal"/>
    <w:basedOn w:val="a"/>
    <w:rsid w:val="0034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06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1B92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9C1B92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C1B92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C1B92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C1B92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C1B92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C1B92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ff2">
    <w:name w:val="Subtitle"/>
    <w:basedOn w:val="a"/>
    <w:next w:val="a"/>
    <w:link w:val="aff3"/>
    <w:uiPriority w:val="11"/>
    <w:qFormat/>
    <w:rsid w:val="009C1B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f3">
    <w:name w:val="Подзаголовок Знак"/>
    <w:basedOn w:val="a0"/>
    <w:link w:val="aff2"/>
    <w:uiPriority w:val="11"/>
    <w:rsid w:val="009C1B9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rsid w:val="009C1B9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sid w:val="009C1B92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aff4">
    <w:name w:val="Intense Emphasis"/>
    <w:basedOn w:val="a0"/>
    <w:uiPriority w:val="21"/>
    <w:qFormat/>
    <w:rsid w:val="009C1B92"/>
    <w:rPr>
      <w:i/>
      <w:iCs/>
      <w:color w:val="365F91" w:themeColor="accent1" w:themeShade="BF"/>
    </w:rPr>
  </w:style>
  <w:style w:type="paragraph" w:styleId="aff5">
    <w:name w:val="Intense Quote"/>
    <w:basedOn w:val="a"/>
    <w:next w:val="a"/>
    <w:link w:val="aff6"/>
    <w:uiPriority w:val="30"/>
    <w:qFormat/>
    <w:rsid w:val="009C1B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aff6">
    <w:name w:val="Выделенная цитата Знак"/>
    <w:basedOn w:val="a0"/>
    <w:link w:val="aff5"/>
    <w:uiPriority w:val="30"/>
    <w:rsid w:val="009C1B92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aff7">
    <w:name w:val="Intense Reference"/>
    <w:basedOn w:val="a0"/>
    <w:uiPriority w:val="32"/>
    <w:qFormat/>
    <w:rsid w:val="009C1B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44F5-27B6-4D63-916A-D95E25F3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31</Pages>
  <Words>9094</Words>
  <Characters>51841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84</cp:revision>
  <cp:lastPrinted>2026-02-27T03:33:00Z</cp:lastPrinted>
  <dcterms:created xsi:type="dcterms:W3CDTF">2024-12-24T08:35:00Z</dcterms:created>
  <dcterms:modified xsi:type="dcterms:W3CDTF">2026-02-27T03:36:00Z</dcterms:modified>
</cp:coreProperties>
</file>